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07E468D4" w:rsidR="00782501" w:rsidRDefault="005F2B66" w:rsidP="00321B40">
      <w:pPr>
        <w:pStyle w:val="Heading1"/>
        <w:spacing w:before="0" w:after="0" w:line="240" w:lineRule="auto"/>
        <w:rPr>
          <w:lang w:val="en-US"/>
        </w:rPr>
      </w:pPr>
      <w:bookmarkStart w:id="0" w:name="_q6fywnfeb0xy"/>
      <w:bookmarkEnd w:id="0"/>
      <w:r>
        <w:rPr>
          <w:lang w:val="en-US"/>
        </w:rPr>
        <w:t xml:space="preserve">Virginia Woolf Conference 2025 – </w:t>
      </w:r>
      <w:r w:rsidR="430767C1" w:rsidRPr="430767C1">
        <w:rPr>
          <w:lang w:val="en-US"/>
        </w:rPr>
        <w:t>Presentation Instructions and Accessibility Guidelines</w:t>
      </w:r>
    </w:p>
    <w:p w14:paraId="2D77E362" w14:textId="77777777" w:rsidR="00321B40" w:rsidRPr="00321B40" w:rsidRDefault="00321B40" w:rsidP="00321B40">
      <w:pPr>
        <w:rPr>
          <w:lang w:val="en-US"/>
        </w:rPr>
      </w:pPr>
    </w:p>
    <w:p w14:paraId="2B56EB59" w14:textId="25C3E954" w:rsidR="00197CCA" w:rsidRDefault="6D6B3EFE" w:rsidP="00321B40">
      <w:pPr>
        <w:spacing w:line="240" w:lineRule="auto"/>
        <w:rPr>
          <w:sz w:val="24"/>
          <w:szCs w:val="24"/>
          <w:lang w:val="en-US"/>
        </w:rPr>
      </w:pPr>
      <w:r w:rsidRPr="6D6B3EFE">
        <w:rPr>
          <w:sz w:val="24"/>
          <w:szCs w:val="24"/>
          <w:lang w:val="en-US"/>
        </w:rPr>
        <w:t>We are delighted that this year’s conference has attracted over 350 participants, and we ask for everyone’s cooperation to make the conference accessible to all and to ensure that sessions finish on time and do not overrun. Keeping to time will not only help with smooth running but also ensure that we look after everyone’s wellbeing by guaranteeing breaks in between sessions. Please read the following guidelines which we have put together with the generous assistance of Shilo McGiff and Benjamin Hagen.</w:t>
      </w:r>
    </w:p>
    <w:p w14:paraId="43B47C15" w14:textId="6AA9EC13" w:rsidR="55882362" w:rsidRDefault="55882362" w:rsidP="3281AE16">
      <w:pPr>
        <w:spacing w:line="240" w:lineRule="auto"/>
        <w:rPr>
          <w:sz w:val="24"/>
          <w:szCs w:val="24"/>
          <w:lang w:val="en-US"/>
        </w:rPr>
      </w:pPr>
    </w:p>
    <w:p w14:paraId="279AFADA" w14:textId="1BB60C2D" w:rsidR="55882362" w:rsidRDefault="3281AE16" w:rsidP="3281AE16">
      <w:pPr>
        <w:spacing w:line="240" w:lineRule="auto"/>
        <w:rPr>
          <w:sz w:val="24"/>
          <w:szCs w:val="24"/>
          <w:lang w:val="en-US"/>
        </w:rPr>
      </w:pPr>
      <w:r w:rsidRPr="3281AE16">
        <w:rPr>
          <w:sz w:val="24"/>
          <w:szCs w:val="24"/>
          <w:lang w:val="en-US"/>
        </w:rPr>
        <w:t>The most important points to note are:</w:t>
      </w:r>
    </w:p>
    <w:p w14:paraId="71DEEC86" w14:textId="0D95B847" w:rsidR="55882362" w:rsidRDefault="55882362" w:rsidP="3281AE16">
      <w:pPr>
        <w:spacing w:line="240" w:lineRule="auto"/>
        <w:rPr>
          <w:sz w:val="24"/>
          <w:szCs w:val="24"/>
          <w:lang w:val="en-US"/>
        </w:rPr>
      </w:pPr>
    </w:p>
    <w:p w14:paraId="05517783" w14:textId="7FB97295" w:rsidR="55882362" w:rsidRDefault="3281AE16" w:rsidP="3281AE16">
      <w:pPr>
        <w:pStyle w:val="ListParagraph"/>
        <w:numPr>
          <w:ilvl w:val="0"/>
          <w:numId w:val="2"/>
        </w:numPr>
        <w:shd w:val="clear" w:color="auto" w:fill="FFFFFF" w:themeFill="background1"/>
        <w:spacing w:line="240" w:lineRule="auto"/>
        <w:rPr>
          <w:color w:val="000000" w:themeColor="text1"/>
          <w:sz w:val="24"/>
          <w:szCs w:val="24"/>
          <w:lang w:val="en-US"/>
        </w:rPr>
      </w:pPr>
      <w:r w:rsidRPr="3281AE16">
        <w:rPr>
          <w:color w:val="000000" w:themeColor="text1"/>
          <w:sz w:val="24"/>
          <w:szCs w:val="24"/>
          <w:lang w:val="en-US"/>
        </w:rPr>
        <w:t>All sessions are 90 minutes (unless otherwise advertised).</w:t>
      </w:r>
    </w:p>
    <w:p w14:paraId="61D1CA32" w14:textId="0B788212" w:rsidR="3281AE16" w:rsidRDefault="3281AE16" w:rsidP="3281AE16">
      <w:pPr>
        <w:pStyle w:val="ListParagraph"/>
        <w:numPr>
          <w:ilvl w:val="0"/>
          <w:numId w:val="2"/>
        </w:numPr>
        <w:shd w:val="clear" w:color="auto" w:fill="FFFFFF" w:themeFill="background1"/>
        <w:spacing w:line="240" w:lineRule="auto"/>
        <w:rPr>
          <w:color w:val="000000" w:themeColor="text1"/>
          <w:sz w:val="24"/>
          <w:szCs w:val="24"/>
          <w:lang w:val="en-US"/>
        </w:rPr>
      </w:pPr>
      <w:r w:rsidRPr="3281AE16">
        <w:rPr>
          <w:color w:val="000000" w:themeColor="text1"/>
          <w:sz w:val="24"/>
          <w:szCs w:val="24"/>
          <w:lang w:val="en-US"/>
        </w:rPr>
        <w:t>We ask that presenters on 3- and 4-person panels speak for no longer than 15 minutes, leaving ample time for discussion.</w:t>
      </w:r>
    </w:p>
    <w:p w14:paraId="72D793CD" w14:textId="46FB7E83" w:rsidR="55882362" w:rsidRDefault="3281AE16" w:rsidP="3281AE16">
      <w:pPr>
        <w:pStyle w:val="ListParagraph"/>
        <w:numPr>
          <w:ilvl w:val="0"/>
          <w:numId w:val="2"/>
        </w:numPr>
        <w:shd w:val="clear" w:color="auto" w:fill="FFFFFF" w:themeFill="background1"/>
        <w:spacing w:line="240" w:lineRule="auto"/>
        <w:rPr>
          <w:color w:val="000000" w:themeColor="text1"/>
          <w:sz w:val="24"/>
          <w:szCs w:val="24"/>
          <w:lang w:val="en-US"/>
        </w:rPr>
      </w:pPr>
      <w:r w:rsidRPr="3281AE16">
        <w:rPr>
          <w:color w:val="000000" w:themeColor="text1"/>
          <w:sz w:val="24"/>
          <w:szCs w:val="24"/>
          <w:lang w:val="en-US"/>
        </w:rPr>
        <w:t xml:space="preserve">Chairs and participants should meet in their room 15 minutes before their </w:t>
      </w:r>
      <w:proofErr w:type="gramStart"/>
      <w:r w:rsidRPr="3281AE16">
        <w:rPr>
          <w:color w:val="000000" w:themeColor="text1"/>
          <w:sz w:val="24"/>
          <w:szCs w:val="24"/>
          <w:lang w:val="en-US"/>
        </w:rPr>
        <w:t>session, and</w:t>
      </w:r>
      <w:proofErr w:type="gramEnd"/>
      <w:r w:rsidRPr="3281AE16">
        <w:rPr>
          <w:color w:val="000000" w:themeColor="text1"/>
          <w:sz w:val="24"/>
          <w:szCs w:val="24"/>
          <w:lang w:val="en-US"/>
        </w:rPr>
        <w:t xml:space="preserve"> should ensure it starts and ends on time.</w:t>
      </w:r>
    </w:p>
    <w:p w14:paraId="30DE13C8" w14:textId="360943CC" w:rsidR="55882362" w:rsidRDefault="6D6B3EFE" w:rsidP="00321B40">
      <w:pPr>
        <w:pStyle w:val="ListParagraph"/>
        <w:numPr>
          <w:ilvl w:val="0"/>
          <w:numId w:val="2"/>
        </w:numPr>
        <w:shd w:val="clear" w:color="auto" w:fill="FFFFFF" w:themeFill="background1"/>
        <w:spacing w:line="240" w:lineRule="auto"/>
        <w:rPr>
          <w:color w:val="000000" w:themeColor="text1"/>
          <w:sz w:val="24"/>
          <w:szCs w:val="24"/>
          <w:lang w:val="en-US"/>
        </w:rPr>
      </w:pPr>
      <w:r w:rsidRPr="6D6B3EFE">
        <w:rPr>
          <w:color w:val="000000" w:themeColor="text1"/>
          <w:sz w:val="24"/>
          <w:szCs w:val="24"/>
          <w:lang w:val="en-US"/>
        </w:rPr>
        <w:t xml:space="preserve">Presenters should provide access copies </w:t>
      </w:r>
      <w:r w:rsidR="00735E62">
        <w:rPr>
          <w:color w:val="000000" w:themeColor="text1"/>
          <w:sz w:val="24"/>
          <w:szCs w:val="24"/>
          <w:lang w:val="en-US"/>
        </w:rPr>
        <w:t>at least one week in advance</w:t>
      </w:r>
      <w:r w:rsidRPr="6D6B3EFE">
        <w:rPr>
          <w:color w:val="000000" w:themeColor="text1"/>
          <w:sz w:val="24"/>
          <w:szCs w:val="24"/>
          <w:lang w:val="en-US"/>
        </w:rPr>
        <w:t>, by uploading these to the conference Google Drive (see link in email and instructions here).</w:t>
      </w:r>
    </w:p>
    <w:p w14:paraId="3AF14B25" w14:textId="3ACBC0CC" w:rsidR="55882362" w:rsidRDefault="430767C1" w:rsidP="00321B40">
      <w:pPr>
        <w:pStyle w:val="ListParagraph"/>
        <w:numPr>
          <w:ilvl w:val="0"/>
          <w:numId w:val="2"/>
        </w:numPr>
        <w:shd w:val="clear" w:color="auto" w:fill="FFFFFF" w:themeFill="background1"/>
        <w:spacing w:line="240" w:lineRule="auto"/>
        <w:rPr>
          <w:color w:val="000000" w:themeColor="text1"/>
          <w:sz w:val="24"/>
          <w:szCs w:val="24"/>
          <w:lang w:val="en-US"/>
        </w:rPr>
      </w:pPr>
      <w:r w:rsidRPr="430767C1">
        <w:rPr>
          <w:color w:val="000000" w:themeColor="text1"/>
          <w:sz w:val="24"/>
          <w:szCs w:val="24"/>
          <w:lang w:val="en-US"/>
        </w:rPr>
        <w:t>Presenters are strongly encouraged to create a QR code that links to their presentation paper/</w:t>
      </w:r>
      <w:proofErr w:type="gramStart"/>
      <w:r w:rsidRPr="430767C1">
        <w:rPr>
          <w:color w:val="000000" w:themeColor="text1"/>
          <w:sz w:val="24"/>
          <w:szCs w:val="24"/>
          <w:lang w:val="en-US"/>
        </w:rPr>
        <w:t>materials, and</w:t>
      </w:r>
      <w:proofErr w:type="gramEnd"/>
      <w:r w:rsidRPr="430767C1">
        <w:rPr>
          <w:color w:val="000000" w:themeColor="text1"/>
          <w:sz w:val="24"/>
          <w:szCs w:val="24"/>
          <w:lang w:val="en-US"/>
        </w:rPr>
        <w:t xml:space="preserve"> bring a couple of printed copies (including large print).</w:t>
      </w:r>
    </w:p>
    <w:p w14:paraId="326A99BD" w14:textId="31F401E1" w:rsidR="55882362" w:rsidRDefault="430767C1" w:rsidP="00321B40">
      <w:pPr>
        <w:pStyle w:val="ListParagraph"/>
        <w:numPr>
          <w:ilvl w:val="0"/>
          <w:numId w:val="2"/>
        </w:numPr>
        <w:shd w:val="clear" w:color="auto" w:fill="FFFFFF" w:themeFill="background1"/>
        <w:spacing w:line="240" w:lineRule="auto"/>
        <w:rPr>
          <w:color w:val="000000" w:themeColor="text1"/>
          <w:sz w:val="24"/>
          <w:szCs w:val="24"/>
          <w:lang w:val="en-US"/>
        </w:rPr>
      </w:pPr>
      <w:r w:rsidRPr="430767C1">
        <w:rPr>
          <w:color w:val="000000" w:themeColor="text1"/>
          <w:sz w:val="24"/>
          <w:szCs w:val="24"/>
          <w:lang w:val="en-US"/>
        </w:rPr>
        <w:t>Presenters should follow guidelines on preparing accessible presentations/materials.</w:t>
      </w:r>
    </w:p>
    <w:p w14:paraId="7C251567" w14:textId="41954C20" w:rsidR="1F537653" w:rsidRDefault="1F537653" w:rsidP="00321B40">
      <w:pPr>
        <w:spacing w:line="240" w:lineRule="auto"/>
      </w:pPr>
    </w:p>
    <w:p w14:paraId="758C6C07" w14:textId="1B5D2F32" w:rsidR="00080531" w:rsidRDefault="430767C1" w:rsidP="00321B40">
      <w:pPr>
        <w:pStyle w:val="Heading2"/>
        <w:spacing w:line="240" w:lineRule="auto"/>
        <w:rPr>
          <w:lang w:val="en-US"/>
        </w:rPr>
      </w:pPr>
      <w:r w:rsidRPr="430767C1">
        <w:rPr>
          <w:lang w:val="en-US"/>
        </w:rPr>
        <w:t>Timing</w:t>
      </w:r>
    </w:p>
    <w:p w14:paraId="31672E03" w14:textId="10A9E395" w:rsidR="430767C1" w:rsidRDefault="430767C1" w:rsidP="00321B40">
      <w:pPr>
        <w:spacing w:line="240" w:lineRule="auto"/>
        <w:rPr>
          <w:sz w:val="32"/>
          <w:szCs w:val="32"/>
          <w:lang w:val="en-US"/>
        </w:rPr>
      </w:pPr>
    </w:p>
    <w:p w14:paraId="01EBFEF3" w14:textId="0AE4036B" w:rsidR="00080531" w:rsidRDefault="430767C1" w:rsidP="00321B40">
      <w:pPr>
        <w:spacing w:line="240" w:lineRule="auto"/>
        <w:rPr>
          <w:sz w:val="24"/>
          <w:szCs w:val="24"/>
          <w:lang w:val="en-US"/>
        </w:rPr>
      </w:pPr>
      <w:r w:rsidRPr="430767C1">
        <w:rPr>
          <w:sz w:val="24"/>
          <w:szCs w:val="24"/>
          <w:lang w:val="en-US"/>
        </w:rPr>
        <w:t xml:space="preserve">All sessions are 90 minutes unless otherwise stated. To help with timing, we ask that the chair and presenters meet in their allocated room 15 minutes prior to the start of the session. </w:t>
      </w:r>
      <w:r w:rsidRPr="430767C1">
        <w:rPr>
          <w:lang w:val="en-US"/>
        </w:rPr>
        <w:t xml:space="preserve">For </w:t>
      </w:r>
      <w:r w:rsidRPr="430767C1">
        <w:rPr>
          <w:sz w:val="24"/>
          <w:szCs w:val="24"/>
          <w:lang w:val="en-US"/>
        </w:rPr>
        <w:t xml:space="preserve">all three and four-person panels we request that presenters speak for no longer than 15 minutes. </w:t>
      </w:r>
    </w:p>
    <w:p w14:paraId="7FACF9E5" w14:textId="7F0DFA9D" w:rsidR="1F537653" w:rsidRDefault="1F537653" w:rsidP="00321B40">
      <w:pPr>
        <w:spacing w:line="240" w:lineRule="auto"/>
        <w:rPr>
          <w:sz w:val="24"/>
          <w:szCs w:val="24"/>
          <w:lang w:val="en-US"/>
        </w:rPr>
      </w:pPr>
    </w:p>
    <w:p w14:paraId="22E81360" w14:textId="29C23EAF" w:rsidR="1F537653" w:rsidRDefault="430767C1" w:rsidP="00321B40">
      <w:pPr>
        <w:pStyle w:val="Heading2"/>
        <w:spacing w:line="240" w:lineRule="auto"/>
        <w:rPr>
          <w:lang w:val="en-US"/>
        </w:rPr>
      </w:pPr>
      <w:r w:rsidRPr="430767C1">
        <w:rPr>
          <w:lang w:val="en-US"/>
        </w:rPr>
        <w:t>IT</w:t>
      </w:r>
    </w:p>
    <w:p w14:paraId="22F5BE92" w14:textId="77777777" w:rsidR="00080531" w:rsidRDefault="00080531" w:rsidP="00321B40">
      <w:pPr>
        <w:spacing w:line="240" w:lineRule="auto"/>
        <w:rPr>
          <w:sz w:val="24"/>
          <w:szCs w:val="24"/>
        </w:rPr>
      </w:pPr>
    </w:p>
    <w:p w14:paraId="769B7681" w14:textId="07324228" w:rsidR="00080531" w:rsidRDefault="430767C1" w:rsidP="00321B40">
      <w:pPr>
        <w:spacing w:line="240" w:lineRule="auto"/>
        <w:rPr>
          <w:sz w:val="24"/>
          <w:szCs w:val="24"/>
          <w:lang w:val="en-US"/>
        </w:rPr>
      </w:pPr>
      <w:r w:rsidRPr="430767C1">
        <w:rPr>
          <w:color w:val="111111"/>
          <w:sz w:val="25"/>
          <w:szCs w:val="25"/>
          <w:lang w:val="en-US"/>
        </w:rPr>
        <w:t xml:space="preserve">All conference rooms are equipped with a PC, desktop/ceiling microphones and projector system. Please bring any </w:t>
      </w:r>
      <w:proofErr w:type="spellStart"/>
      <w:r w:rsidRPr="430767C1">
        <w:rPr>
          <w:color w:val="111111"/>
          <w:sz w:val="25"/>
          <w:szCs w:val="25"/>
          <w:lang w:val="en-US"/>
        </w:rPr>
        <w:t>Powerpoint</w:t>
      </w:r>
      <w:proofErr w:type="spellEnd"/>
      <w:r w:rsidRPr="430767C1">
        <w:rPr>
          <w:color w:val="111111"/>
          <w:sz w:val="25"/>
          <w:szCs w:val="25"/>
          <w:lang w:val="en-US"/>
        </w:rPr>
        <w:t xml:space="preserve"> presentations on a USB stick. Printed instructions on using the PCs, as well as guest </w:t>
      </w:r>
      <w:proofErr w:type="gramStart"/>
      <w:r w:rsidRPr="430767C1">
        <w:rPr>
          <w:color w:val="111111"/>
          <w:sz w:val="25"/>
          <w:szCs w:val="25"/>
          <w:lang w:val="en-US"/>
        </w:rPr>
        <w:t>log-ins</w:t>
      </w:r>
      <w:proofErr w:type="gramEnd"/>
      <w:r w:rsidRPr="430767C1">
        <w:rPr>
          <w:color w:val="111111"/>
          <w:sz w:val="25"/>
          <w:szCs w:val="25"/>
          <w:lang w:val="en-US"/>
        </w:rPr>
        <w:t>, will be provided in each room.</w:t>
      </w:r>
      <w:r w:rsidRPr="430767C1">
        <w:rPr>
          <w:sz w:val="24"/>
          <w:szCs w:val="24"/>
          <w:lang w:val="en-US"/>
        </w:rPr>
        <w:t xml:space="preserve"> If you experience technical issues during your session, please send a delegate to the conference registration desk to request support.</w:t>
      </w:r>
    </w:p>
    <w:p w14:paraId="00000007" w14:textId="588F2506" w:rsidR="00782501" w:rsidRDefault="00782501" w:rsidP="00321B40">
      <w:pPr>
        <w:spacing w:line="240" w:lineRule="auto"/>
        <w:rPr>
          <w:sz w:val="24"/>
          <w:szCs w:val="24"/>
        </w:rPr>
      </w:pPr>
    </w:p>
    <w:p w14:paraId="00000008" w14:textId="52FD85E0" w:rsidR="00782501" w:rsidRDefault="430767C1" w:rsidP="00321B40">
      <w:pPr>
        <w:pStyle w:val="Heading2"/>
        <w:spacing w:line="240" w:lineRule="auto"/>
      </w:pPr>
      <w:bookmarkStart w:id="1" w:name="_w33fjo26ssqc"/>
      <w:bookmarkEnd w:id="1"/>
      <w:r>
        <w:t>Chair’s Responsibilities</w:t>
      </w:r>
    </w:p>
    <w:p w14:paraId="1D497F6F" w14:textId="77777777" w:rsidR="00321B40" w:rsidRPr="00321B40" w:rsidRDefault="00321B40" w:rsidP="00321B40"/>
    <w:p w14:paraId="0059651F" w14:textId="77777777" w:rsidR="005C175F" w:rsidRDefault="6D6B3EFE" w:rsidP="005C175F">
      <w:pPr>
        <w:spacing w:line="240" w:lineRule="auto"/>
        <w:rPr>
          <w:sz w:val="24"/>
          <w:szCs w:val="24"/>
          <w:lang w:val="en-US"/>
        </w:rPr>
      </w:pPr>
      <w:r w:rsidRPr="6D6B3EFE">
        <w:rPr>
          <w:sz w:val="24"/>
          <w:szCs w:val="24"/>
          <w:lang w:val="en-US"/>
        </w:rPr>
        <w:lastRenderedPageBreak/>
        <w:t>The chair’s responsibility is to</w:t>
      </w:r>
      <w:r w:rsidR="005C175F">
        <w:rPr>
          <w:sz w:val="24"/>
          <w:szCs w:val="24"/>
          <w:lang w:val="en-US"/>
        </w:rPr>
        <w:t>:</w:t>
      </w:r>
    </w:p>
    <w:p w14:paraId="2F942F23" w14:textId="0AD755B9" w:rsidR="005C175F" w:rsidRPr="005C175F" w:rsidRDefault="005C175F" w:rsidP="005C175F">
      <w:pPr>
        <w:pStyle w:val="ListParagraph"/>
        <w:numPr>
          <w:ilvl w:val="0"/>
          <w:numId w:val="9"/>
        </w:numPr>
        <w:spacing w:line="240" w:lineRule="auto"/>
        <w:rPr>
          <w:sz w:val="24"/>
          <w:szCs w:val="24"/>
          <w:lang w:val="en-US"/>
        </w:rPr>
      </w:pPr>
      <w:r w:rsidRPr="005C175F">
        <w:rPr>
          <w:sz w:val="24"/>
          <w:szCs w:val="24"/>
          <w:lang w:val="en-US"/>
        </w:rPr>
        <w:t xml:space="preserve">manage room capacity (e.g. </w:t>
      </w:r>
      <w:r>
        <w:rPr>
          <w:sz w:val="24"/>
          <w:szCs w:val="24"/>
          <w:lang w:val="en-US"/>
        </w:rPr>
        <w:t>when</w:t>
      </w:r>
      <w:r w:rsidRPr="005C175F">
        <w:rPr>
          <w:sz w:val="24"/>
          <w:szCs w:val="24"/>
          <w:lang w:val="en-US"/>
        </w:rPr>
        <w:t xml:space="preserve"> the room is full, ask </w:t>
      </w:r>
      <w:r>
        <w:rPr>
          <w:sz w:val="24"/>
          <w:szCs w:val="24"/>
          <w:lang w:val="en-US"/>
        </w:rPr>
        <w:t>subsequent arrivals</w:t>
      </w:r>
      <w:r w:rsidRPr="005C175F">
        <w:rPr>
          <w:sz w:val="24"/>
          <w:szCs w:val="24"/>
          <w:lang w:val="en-US"/>
        </w:rPr>
        <w:t xml:space="preserve"> to </w:t>
      </w:r>
      <w:r>
        <w:rPr>
          <w:sz w:val="24"/>
          <w:szCs w:val="24"/>
          <w:lang w:val="en-US"/>
        </w:rPr>
        <w:t>go to</w:t>
      </w:r>
      <w:r w:rsidRPr="005C175F">
        <w:rPr>
          <w:sz w:val="24"/>
          <w:szCs w:val="24"/>
          <w:lang w:val="en-US"/>
        </w:rPr>
        <w:t xml:space="preserve"> a different session)</w:t>
      </w:r>
      <w:r w:rsidR="007E7DB9">
        <w:rPr>
          <w:sz w:val="24"/>
          <w:szCs w:val="24"/>
          <w:lang w:val="en-US"/>
        </w:rPr>
        <w:t>,</w:t>
      </w:r>
    </w:p>
    <w:p w14:paraId="0F99A0D0" w14:textId="4A4AB87B" w:rsidR="005C175F" w:rsidRPr="005C175F" w:rsidRDefault="6D6B3EFE" w:rsidP="005C175F">
      <w:pPr>
        <w:pStyle w:val="ListParagraph"/>
        <w:numPr>
          <w:ilvl w:val="0"/>
          <w:numId w:val="9"/>
        </w:numPr>
        <w:spacing w:line="240" w:lineRule="auto"/>
        <w:rPr>
          <w:sz w:val="24"/>
          <w:szCs w:val="24"/>
          <w:lang w:val="en-US"/>
        </w:rPr>
      </w:pPr>
      <w:r w:rsidRPr="005C175F">
        <w:rPr>
          <w:sz w:val="24"/>
          <w:szCs w:val="24"/>
          <w:lang w:val="en-US"/>
        </w:rPr>
        <w:t>keep track of time</w:t>
      </w:r>
      <w:r w:rsidR="005C175F" w:rsidRPr="005C175F">
        <w:rPr>
          <w:sz w:val="24"/>
          <w:szCs w:val="24"/>
          <w:lang w:val="en-US"/>
        </w:rPr>
        <w:t xml:space="preserve">, including </w:t>
      </w:r>
      <w:r w:rsidRPr="005C175F">
        <w:rPr>
          <w:sz w:val="24"/>
          <w:szCs w:val="24"/>
          <w:lang w:val="en-US"/>
        </w:rPr>
        <w:t>open</w:t>
      </w:r>
      <w:r w:rsidR="005C175F" w:rsidRPr="005C175F">
        <w:rPr>
          <w:sz w:val="24"/>
          <w:szCs w:val="24"/>
          <w:lang w:val="en-US"/>
        </w:rPr>
        <w:t>ing and closing</w:t>
      </w:r>
      <w:r w:rsidRPr="005C175F">
        <w:rPr>
          <w:sz w:val="24"/>
          <w:szCs w:val="24"/>
          <w:lang w:val="en-US"/>
        </w:rPr>
        <w:t xml:space="preserve"> the session promptly, </w:t>
      </w:r>
    </w:p>
    <w:p w14:paraId="079D76E5" w14:textId="77777777" w:rsidR="005C175F" w:rsidRPr="005C175F" w:rsidRDefault="6D6B3EFE" w:rsidP="005C175F">
      <w:pPr>
        <w:pStyle w:val="ListParagraph"/>
        <w:numPr>
          <w:ilvl w:val="0"/>
          <w:numId w:val="9"/>
        </w:numPr>
        <w:spacing w:line="240" w:lineRule="auto"/>
        <w:rPr>
          <w:sz w:val="24"/>
          <w:szCs w:val="24"/>
          <w:lang w:val="en-US"/>
        </w:rPr>
      </w:pPr>
      <w:r w:rsidRPr="005C175F">
        <w:rPr>
          <w:sz w:val="24"/>
          <w:szCs w:val="24"/>
          <w:lang w:val="en-US"/>
        </w:rPr>
        <w:t xml:space="preserve">introduce the session’s presenters, </w:t>
      </w:r>
    </w:p>
    <w:p w14:paraId="3B5BC2BE" w14:textId="77777777" w:rsidR="005C175F" w:rsidRDefault="6D6B3EFE" w:rsidP="005C175F">
      <w:pPr>
        <w:pStyle w:val="ListParagraph"/>
        <w:numPr>
          <w:ilvl w:val="0"/>
          <w:numId w:val="9"/>
        </w:numPr>
        <w:spacing w:line="240" w:lineRule="auto"/>
        <w:rPr>
          <w:sz w:val="24"/>
          <w:szCs w:val="24"/>
          <w:lang w:val="en-US"/>
        </w:rPr>
      </w:pPr>
      <w:r w:rsidRPr="005C175F">
        <w:rPr>
          <w:sz w:val="24"/>
          <w:szCs w:val="24"/>
          <w:lang w:val="en-US"/>
        </w:rPr>
        <w:t xml:space="preserve">distribute access copies of presentations, </w:t>
      </w:r>
    </w:p>
    <w:p w14:paraId="530DDB37" w14:textId="49EE3660" w:rsidR="00490E30" w:rsidRPr="005C175F" w:rsidRDefault="00490E30" w:rsidP="005C175F">
      <w:pPr>
        <w:pStyle w:val="ListParagraph"/>
        <w:numPr>
          <w:ilvl w:val="0"/>
          <w:numId w:val="9"/>
        </w:numPr>
        <w:spacing w:line="240" w:lineRule="auto"/>
        <w:rPr>
          <w:sz w:val="24"/>
          <w:szCs w:val="24"/>
          <w:lang w:val="en-US"/>
        </w:rPr>
      </w:pPr>
      <w:r>
        <w:rPr>
          <w:sz w:val="24"/>
          <w:szCs w:val="24"/>
        </w:rPr>
        <w:t xml:space="preserve">offering accessible accommodations e.g. </w:t>
      </w:r>
      <w:r w:rsidRPr="00490E30">
        <w:rPr>
          <w:sz w:val="24"/>
          <w:szCs w:val="24"/>
        </w:rPr>
        <w:t>checking all attendees can see/hear/follow the presentation</w:t>
      </w:r>
      <w:r>
        <w:rPr>
          <w:sz w:val="24"/>
          <w:szCs w:val="24"/>
        </w:rPr>
        <w:t>,</w:t>
      </w:r>
    </w:p>
    <w:p w14:paraId="3B207B83" w14:textId="77777777" w:rsidR="005C175F" w:rsidRPr="005C175F" w:rsidRDefault="6D6B3EFE" w:rsidP="005C175F">
      <w:pPr>
        <w:pStyle w:val="ListParagraph"/>
        <w:numPr>
          <w:ilvl w:val="0"/>
          <w:numId w:val="9"/>
        </w:numPr>
        <w:spacing w:line="240" w:lineRule="auto"/>
        <w:rPr>
          <w:sz w:val="24"/>
          <w:szCs w:val="24"/>
          <w:lang w:val="en-US"/>
        </w:rPr>
      </w:pPr>
      <w:r w:rsidRPr="005C175F">
        <w:rPr>
          <w:sz w:val="24"/>
          <w:szCs w:val="24"/>
          <w:lang w:val="en-US"/>
        </w:rPr>
        <w:t xml:space="preserve">and moderate post-presentation Q&amp;A. </w:t>
      </w:r>
    </w:p>
    <w:p w14:paraId="01A19AC8" w14:textId="77777777" w:rsidR="005C175F" w:rsidRDefault="005C175F" w:rsidP="005C175F">
      <w:pPr>
        <w:pStyle w:val="ListParagraph"/>
        <w:spacing w:line="240" w:lineRule="auto"/>
        <w:ind w:left="0"/>
        <w:rPr>
          <w:sz w:val="24"/>
          <w:szCs w:val="24"/>
          <w:lang w:val="en-US"/>
        </w:rPr>
      </w:pPr>
    </w:p>
    <w:p w14:paraId="00000009" w14:textId="32936056" w:rsidR="00782501" w:rsidRPr="005C175F" w:rsidRDefault="6D6B3EFE" w:rsidP="005C175F">
      <w:pPr>
        <w:spacing w:line="240" w:lineRule="auto"/>
        <w:rPr>
          <w:sz w:val="24"/>
          <w:szCs w:val="24"/>
          <w:lang w:val="en-US"/>
        </w:rPr>
      </w:pPr>
      <w:r w:rsidRPr="005C175F">
        <w:rPr>
          <w:sz w:val="24"/>
          <w:szCs w:val="24"/>
          <w:lang w:val="en-US"/>
        </w:rPr>
        <w:t xml:space="preserve">Chairs should take note of the suggested panel session structure below and be ready to ask questions of their own during the session as the occasion arises. </w:t>
      </w:r>
      <w:r w:rsidR="430767C1">
        <w:br/>
      </w:r>
      <w:r w:rsidR="430767C1">
        <w:br/>
      </w:r>
      <w:r w:rsidRPr="005C175F">
        <w:rPr>
          <w:sz w:val="24"/>
          <w:szCs w:val="24"/>
          <w:lang w:val="en-US"/>
        </w:rPr>
        <w:t xml:space="preserve">*Note: </w:t>
      </w:r>
      <w:r w:rsidR="00490E30">
        <w:rPr>
          <w:sz w:val="24"/>
          <w:szCs w:val="24"/>
          <w:lang w:val="en-US"/>
        </w:rPr>
        <w:t xml:space="preserve">No speaker bios required. </w:t>
      </w:r>
      <w:r w:rsidRPr="005C175F">
        <w:rPr>
          <w:sz w:val="24"/>
          <w:szCs w:val="24"/>
          <w:lang w:val="en-US"/>
        </w:rPr>
        <w:t xml:space="preserve">For this year’s conference (and in keeping with the conference theme) we will be eschewing more standard institutional bios in favor of simply giving the presenter’s name and title of the </w:t>
      </w:r>
      <w:proofErr w:type="gramStart"/>
      <w:r w:rsidRPr="005C175F">
        <w:rPr>
          <w:sz w:val="24"/>
          <w:szCs w:val="24"/>
          <w:lang w:val="en-US"/>
        </w:rPr>
        <w:t>paper.*</w:t>
      </w:r>
      <w:proofErr w:type="gramEnd"/>
      <w:r w:rsidRPr="005C175F">
        <w:rPr>
          <w:sz w:val="24"/>
          <w:szCs w:val="24"/>
          <w:lang w:val="en-US"/>
        </w:rPr>
        <w:t xml:space="preserve">   </w:t>
      </w:r>
    </w:p>
    <w:p w14:paraId="243289A4" w14:textId="77777777" w:rsidR="00AB10EB" w:rsidRDefault="00AB10EB" w:rsidP="00321B40">
      <w:pPr>
        <w:spacing w:line="240" w:lineRule="auto"/>
        <w:rPr>
          <w:sz w:val="24"/>
          <w:szCs w:val="24"/>
        </w:rPr>
      </w:pPr>
    </w:p>
    <w:p w14:paraId="0000000A" w14:textId="41098B26" w:rsidR="00782501" w:rsidRDefault="430767C1" w:rsidP="00321B40">
      <w:pPr>
        <w:spacing w:line="240" w:lineRule="auto"/>
        <w:rPr>
          <w:sz w:val="24"/>
          <w:szCs w:val="24"/>
          <w:lang w:val="en-US"/>
        </w:rPr>
      </w:pPr>
      <w:r w:rsidRPr="430767C1">
        <w:rPr>
          <w:sz w:val="24"/>
          <w:szCs w:val="24"/>
          <w:lang w:val="en-US"/>
        </w:rPr>
        <w:t>We will provide laminated cards for the chair to hold up and indicate to a speaker when their time is coming to an end, and when it has finished. Please do make use of these.</w:t>
      </w:r>
    </w:p>
    <w:p w14:paraId="614C250A" w14:textId="77777777" w:rsidR="00321B40" w:rsidRDefault="00321B40" w:rsidP="00321B40">
      <w:pPr>
        <w:spacing w:line="240" w:lineRule="auto"/>
        <w:rPr>
          <w:sz w:val="24"/>
          <w:szCs w:val="24"/>
          <w:lang w:val="en-US"/>
        </w:rPr>
      </w:pPr>
    </w:p>
    <w:p w14:paraId="0000000B" w14:textId="77777777" w:rsidR="00782501" w:rsidRDefault="00000000" w:rsidP="00321B40">
      <w:pPr>
        <w:pStyle w:val="Heading2"/>
        <w:spacing w:line="240" w:lineRule="auto"/>
      </w:pPr>
      <w:bookmarkStart w:id="2" w:name="_y6s1496wxixz" w:colFirst="0" w:colLast="0"/>
      <w:bookmarkEnd w:id="2"/>
      <w:r>
        <w:t>Session Structure</w:t>
      </w:r>
    </w:p>
    <w:p w14:paraId="516AA7D6" w14:textId="77777777" w:rsidR="00321B40" w:rsidRPr="00321B40" w:rsidRDefault="00321B40" w:rsidP="00321B40"/>
    <w:p w14:paraId="0000000C" w14:textId="55A39544" w:rsidR="00782501" w:rsidRDefault="430767C1" w:rsidP="00321B40">
      <w:pPr>
        <w:spacing w:line="240" w:lineRule="auto"/>
        <w:rPr>
          <w:sz w:val="24"/>
          <w:szCs w:val="24"/>
          <w:lang w:val="en-US"/>
        </w:rPr>
      </w:pPr>
      <w:r w:rsidRPr="430767C1">
        <w:rPr>
          <w:sz w:val="24"/>
          <w:szCs w:val="24"/>
          <w:lang w:val="en-US"/>
        </w:rPr>
        <w:t xml:space="preserve">For all three and four-person panels we request that presenters speak for no longer than 15 minutes and suggest the following structure: </w:t>
      </w:r>
    </w:p>
    <w:p w14:paraId="66BAF6AE" w14:textId="77777777" w:rsidR="00321B40" w:rsidRDefault="00321B40" w:rsidP="00321B40">
      <w:pPr>
        <w:spacing w:line="240" w:lineRule="auto"/>
        <w:rPr>
          <w:sz w:val="24"/>
          <w:szCs w:val="24"/>
          <w:lang w:val="en-US"/>
        </w:rPr>
      </w:pPr>
    </w:p>
    <w:p w14:paraId="0000000D" w14:textId="67A77199" w:rsidR="00782501" w:rsidRDefault="430767C1" w:rsidP="00321B40">
      <w:pPr>
        <w:numPr>
          <w:ilvl w:val="0"/>
          <w:numId w:val="3"/>
        </w:numPr>
        <w:spacing w:line="240" w:lineRule="auto"/>
        <w:rPr>
          <w:sz w:val="24"/>
          <w:szCs w:val="24"/>
        </w:rPr>
      </w:pPr>
      <w:r w:rsidRPr="430767C1">
        <w:rPr>
          <w:sz w:val="24"/>
          <w:szCs w:val="24"/>
        </w:rPr>
        <w:t xml:space="preserve">2-3-minute welcome and introduction </w:t>
      </w:r>
    </w:p>
    <w:p w14:paraId="0000000E" w14:textId="77777777" w:rsidR="00782501" w:rsidRDefault="00000000" w:rsidP="00321B40">
      <w:pPr>
        <w:numPr>
          <w:ilvl w:val="0"/>
          <w:numId w:val="3"/>
        </w:numPr>
        <w:spacing w:line="240" w:lineRule="auto"/>
        <w:rPr>
          <w:sz w:val="24"/>
          <w:szCs w:val="24"/>
        </w:rPr>
      </w:pPr>
      <w:r>
        <w:rPr>
          <w:sz w:val="24"/>
          <w:szCs w:val="24"/>
        </w:rPr>
        <w:t>15-minute presentation</w:t>
      </w:r>
    </w:p>
    <w:p w14:paraId="0000000F" w14:textId="1E64F49F" w:rsidR="00782501" w:rsidRDefault="1A35A7F9" w:rsidP="00321B40">
      <w:pPr>
        <w:numPr>
          <w:ilvl w:val="0"/>
          <w:numId w:val="3"/>
        </w:numPr>
        <w:spacing w:line="240" w:lineRule="auto"/>
        <w:rPr>
          <w:sz w:val="24"/>
          <w:szCs w:val="24"/>
          <w:lang w:val="en-US"/>
        </w:rPr>
      </w:pPr>
      <w:r w:rsidRPr="1A35A7F9">
        <w:rPr>
          <w:sz w:val="24"/>
          <w:szCs w:val="24"/>
          <w:lang w:val="en-US"/>
        </w:rPr>
        <w:t>2-3-minute transition between presentations</w:t>
      </w:r>
    </w:p>
    <w:p w14:paraId="00000010" w14:textId="77777777" w:rsidR="00782501" w:rsidRDefault="00000000" w:rsidP="00321B40">
      <w:pPr>
        <w:numPr>
          <w:ilvl w:val="0"/>
          <w:numId w:val="3"/>
        </w:numPr>
        <w:spacing w:line="240" w:lineRule="auto"/>
        <w:rPr>
          <w:sz w:val="24"/>
          <w:szCs w:val="24"/>
        </w:rPr>
      </w:pPr>
      <w:r>
        <w:rPr>
          <w:sz w:val="24"/>
          <w:szCs w:val="24"/>
        </w:rPr>
        <w:t>15-minute presentation</w:t>
      </w:r>
    </w:p>
    <w:p w14:paraId="00000011" w14:textId="544C9580" w:rsidR="00782501" w:rsidRDefault="430767C1" w:rsidP="00321B40">
      <w:pPr>
        <w:numPr>
          <w:ilvl w:val="0"/>
          <w:numId w:val="3"/>
        </w:numPr>
        <w:spacing w:line="240" w:lineRule="auto"/>
        <w:rPr>
          <w:sz w:val="24"/>
          <w:szCs w:val="24"/>
          <w:lang w:val="en-US"/>
        </w:rPr>
      </w:pPr>
      <w:proofErr w:type="gramStart"/>
      <w:r w:rsidRPr="430767C1">
        <w:rPr>
          <w:sz w:val="24"/>
          <w:szCs w:val="24"/>
          <w:lang w:val="en-US"/>
        </w:rPr>
        <w:t>2-3 minute</w:t>
      </w:r>
      <w:proofErr w:type="gramEnd"/>
      <w:r w:rsidRPr="430767C1">
        <w:rPr>
          <w:sz w:val="24"/>
          <w:szCs w:val="24"/>
          <w:lang w:val="en-US"/>
        </w:rPr>
        <w:t xml:space="preserve"> transition between presentations</w:t>
      </w:r>
    </w:p>
    <w:p w14:paraId="00000012" w14:textId="77777777" w:rsidR="00782501" w:rsidRDefault="0A005DC2" w:rsidP="00321B40">
      <w:pPr>
        <w:numPr>
          <w:ilvl w:val="0"/>
          <w:numId w:val="3"/>
        </w:numPr>
        <w:spacing w:line="240" w:lineRule="auto"/>
        <w:rPr>
          <w:sz w:val="24"/>
          <w:szCs w:val="24"/>
        </w:rPr>
      </w:pPr>
      <w:r w:rsidRPr="0A005DC2">
        <w:rPr>
          <w:sz w:val="24"/>
          <w:szCs w:val="24"/>
        </w:rPr>
        <w:t>15-minute presentation</w:t>
      </w:r>
    </w:p>
    <w:p w14:paraId="61351527" w14:textId="46DE7D1D" w:rsidR="0A005DC2" w:rsidRDefault="0A005DC2" w:rsidP="0A005DC2">
      <w:pPr>
        <w:numPr>
          <w:ilvl w:val="0"/>
          <w:numId w:val="3"/>
        </w:numPr>
        <w:spacing w:line="240" w:lineRule="auto"/>
        <w:rPr>
          <w:sz w:val="24"/>
          <w:szCs w:val="24"/>
        </w:rPr>
      </w:pPr>
      <w:r w:rsidRPr="0A005DC2">
        <w:rPr>
          <w:sz w:val="24"/>
          <w:szCs w:val="24"/>
        </w:rPr>
        <w:t>2-3-minute transition</w:t>
      </w:r>
    </w:p>
    <w:p w14:paraId="559DC8A2" w14:textId="206754EC" w:rsidR="0A005DC2" w:rsidRDefault="0A005DC2" w:rsidP="0A005DC2">
      <w:pPr>
        <w:numPr>
          <w:ilvl w:val="0"/>
          <w:numId w:val="3"/>
        </w:numPr>
        <w:spacing w:line="240" w:lineRule="auto"/>
        <w:rPr>
          <w:sz w:val="24"/>
          <w:szCs w:val="24"/>
        </w:rPr>
      </w:pPr>
      <w:r w:rsidRPr="0A005DC2">
        <w:rPr>
          <w:sz w:val="24"/>
          <w:szCs w:val="24"/>
        </w:rPr>
        <w:t>15-minute presentation</w:t>
      </w:r>
    </w:p>
    <w:p w14:paraId="00000013" w14:textId="5E320F02" w:rsidR="00782501" w:rsidRDefault="1A35A7F9" w:rsidP="00321B40">
      <w:pPr>
        <w:numPr>
          <w:ilvl w:val="0"/>
          <w:numId w:val="3"/>
        </w:numPr>
        <w:spacing w:line="240" w:lineRule="auto"/>
        <w:rPr>
          <w:sz w:val="24"/>
          <w:szCs w:val="24"/>
          <w:lang w:val="en-US"/>
        </w:rPr>
      </w:pPr>
      <w:r w:rsidRPr="1A35A7F9">
        <w:rPr>
          <w:sz w:val="24"/>
          <w:szCs w:val="24"/>
          <w:lang w:val="en-US"/>
        </w:rPr>
        <w:t>2-3-minute pause (for people to process and finalize questions/notes; to stretch legs)</w:t>
      </w:r>
    </w:p>
    <w:p w14:paraId="00000014" w14:textId="2D5F35F7" w:rsidR="00782501" w:rsidRDefault="0A005DC2" w:rsidP="00321B40">
      <w:pPr>
        <w:numPr>
          <w:ilvl w:val="0"/>
          <w:numId w:val="3"/>
        </w:numPr>
        <w:spacing w:line="240" w:lineRule="auto"/>
        <w:rPr>
          <w:sz w:val="24"/>
          <w:szCs w:val="24"/>
        </w:rPr>
      </w:pPr>
      <w:r w:rsidRPr="0A005DC2">
        <w:rPr>
          <w:sz w:val="24"/>
          <w:szCs w:val="24"/>
        </w:rPr>
        <w:t>remaining time (approx. 20-35 minutes): Q&amp;A</w:t>
      </w:r>
    </w:p>
    <w:p w14:paraId="7DA6D6E7" w14:textId="77777777" w:rsidR="00321B40" w:rsidRDefault="00321B40" w:rsidP="00321B40">
      <w:pPr>
        <w:spacing w:line="240" w:lineRule="auto"/>
        <w:rPr>
          <w:sz w:val="24"/>
          <w:szCs w:val="24"/>
          <w:lang w:val="en-US"/>
        </w:rPr>
      </w:pPr>
    </w:p>
    <w:p w14:paraId="00000015" w14:textId="2D9664D4" w:rsidR="00782501" w:rsidRDefault="430767C1" w:rsidP="00321B40">
      <w:pPr>
        <w:spacing w:line="240" w:lineRule="auto"/>
        <w:rPr>
          <w:sz w:val="24"/>
          <w:szCs w:val="24"/>
          <w:lang w:val="en-US"/>
        </w:rPr>
      </w:pPr>
      <w:r w:rsidRPr="430767C1">
        <w:rPr>
          <w:sz w:val="24"/>
          <w:szCs w:val="24"/>
          <w:lang w:val="en-US"/>
        </w:rPr>
        <w:t>Roundtables, workshops, and dissident presentations may determine how best to use the allocated time.</w:t>
      </w:r>
      <w:r>
        <w:br/>
      </w:r>
    </w:p>
    <w:p w14:paraId="00000016" w14:textId="01091EF6" w:rsidR="00782501" w:rsidRDefault="00000000" w:rsidP="00321B40">
      <w:pPr>
        <w:pStyle w:val="Heading2"/>
        <w:spacing w:line="240" w:lineRule="auto"/>
      </w:pPr>
      <w:bookmarkStart w:id="3" w:name="_nr4oxkifpq53" w:colFirst="0" w:colLast="0"/>
      <w:bookmarkEnd w:id="3"/>
      <w:r>
        <w:t>Access Copies</w:t>
      </w:r>
    </w:p>
    <w:p w14:paraId="0B01A0AF" w14:textId="77777777" w:rsidR="00321B40" w:rsidRPr="00321B40" w:rsidRDefault="00321B40" w:rsidP="00321B40"/>
    <w:p w14:paraId="69D03FC1" w14:textId="787EFBBB" w:rsidR="00782501" w:rsidRDefault="0A005DC2" w:rsidP="0A005DC2">
      <w:pPr>
        <w:spacing w:line="240" w:lineRule="auto"/>
        <w:rPr>
          <w:sz w:val="24"/>
          <w:szCs w:val="24"/>
          <w:lang w:val="en-US"/>
        </w:rPr>
      </w:pPr>
      <w:r w:rsidRPr="0A005DC2">
        <w:rPr>
          <w:sz w:val="24"/>
          <w:szCs w:val="24"/>
          <w:lang w:val="en-US"/>
        </w:rPr>
        <w:t>We ask that all presenters provide attendees with a copy of the presentation if they are reading the presentation from a written text.</w:t>
      </w:r>
      <w:r w:rsidR="373F1E25">
        <w:br/>
      </w:r>
      <w:r w:rsidR="373F1E25">
        <w:br/>
      </w:r>
      <w:r w:rsidRPr="0A005DC2">
        <w:rPr>
          <w:sz w:val="24"/>
          <w:szCs w:val="24"/>
          <w:lang w:val="en-US"/>
        </w:rPr>
        <w:t xml:space="preserve">There are three common ways to share an access copy with attendees: </w:t>
      </w:r>
    </w:p>
    <w:p w14:paraId="77B879EB" w14:textId="1BA9435A" w:rsidR="00782501" w:rsidRDefault="00782501" w:rsidP="0A005DC2">
      <w:pPr>
        <w:spacing w:line="240" w:lineRule="auto"/>
        <w:rPr>
          <w:sz w:val="24"/>
          <w:szCs w:val="24"/>
          <w:lang w:val="en-US"/>
        </w:rPr>
      </w:pPr>
    </w:p>
    <w:p w14:paraId="5E988EE2" w14:textId="6F50C306" w:rsidR="00782501" w:rsidRDefault="0A005DC2" w:rsidP="0A005DC2">
      <w:pPr>
        <w:pStyle w:val="ListParagraph"/>
        <w:numPr>
          <w:ilvl w:val="0"/>
          <w:numId w:val="1"/>
        </w:numPr>
        <w:spacing w:line="240" w:lineRule="auto"/>
        <w:rPr>
          <w:sz w:val="24"/>
          <w:szCs w:val="24"/>
          <w:lang w:val="en-US"/>
        </w:rPr>
      </w:pPr>
      <w:r w:rsidRPr="0A005DC2">
        <w:rPr>
          <w:sz w:val="24"/>
          <w:szCs w:val="24"/>
          <w:lang w:val="en-US"/>
        </w:rPr>
        <w:t>A physical copy</w:t>
      </w:r>
    </w:p>
    <w:p w14:paraId="7CFA1020" w14:textId="096E3BD6" w:rsidR="00782501" w:rsidRDefault="0A005DC2" w:rsidP="0A005DC2">
      <w:pPr>
        <w:pStyle w:val="ListParagraph"/>
        <w:numPr>
          <w:ilvl w:val="0"/>
          <w:numId w:val="1"/>
        </w:numPr>
        <w:spacing w:line="240" w:lineRule="auto"/>
        <w:rPr>
          <w:sz w:val="24"/>
          <w:szCs w:val="24"/>
          <w:lang w:val="en-US"/>
        </w:rPr>
      </w:pPr>
      <w:r w:rsidRPr="0A005DC2">
        <w:rPr>
          <w:sz w:val="24"/>
          <w:szCs w:val="24"/>
          <w:lang w:val="en-US"/>
        </w:rPr>
        <w:t xml:space="preserve">An electronic copy (e.g., a Google Doc) via QR code or direct link provided on </w:t>
      </w:r>
      <w:proofErr w:type="spellStart"/>
      <w:r w:rsidRPr="0A005DC2">
        <w:rPr>
          <w:sz w:val="24"/>
          <w:szCs w:val="24"/>
          <w:lang w:val="en-US"/>
        </w:rPr>
        <w:t>Powerpoint</w:t>
      </w:r>
      <w:proofErr w:type="spellEnd"/>
      <w:r w:rsidRPr="0A005DC2">
        <w:rPr>
          <w:sz w:val="24"/>
          <w:szCs w:val="24"/>
          <w:lang w:val="en-US"/>
        </w:rPr>
        <w:t xml:space="preserve"> slides (see Benjamin Hagen’s helpful guidelines on using Google docs </w:t>
      </w:r>
      <w:hyperlink r:id="rId7">
        <w:r w:rsidRPr="0A005DC2">
          <w:rPr>
            <w:rStyle w:val="Hyperlink"/>
            <w:sz w:val="24"/>
            <w:szCs w:val="24"/>
            <w:lang w:val="en-US"/>
          </w:rPr>
          <w:t>here</w:t>
        </w:r>
      </w:hyperlink>
      <w:r w:rsidRPr="0A005DC2">
        <w:rPr>
          <w:sz w:val="24"/>
          <w:szCs w:val="24"/>
          <w:lang w:val="en-US"/>
        </w:rPr>
        <w:t xml:space="preserve">; guidance on QR codes </w:t>
      </w:r>
      <w:hyperlink r:id="rId8">
        <w:r w:rsidRPr="0A005DC2">
          <w:rPr>
            <w:rStyle w:val="Hyperlink"/>
            <w:sz w:val="24"/>
            <w:szCs w:val="24"/>
            <w:lang w:val="en-US"/>
          </w:rPr>
          <w:t>here</w:t>
        </w:r>
      </w:hyperlink>
      <w:r w:rsidRPr="0A005DC2">
        <w:rPr>
          <w:sz w:val="24"/>
          <w:szCs w:val="24"/>
          <w:lang w:val="en-US"/>
        </w:rPr>
        <w:t xml:space="preserve">; and a handy QR generator tool </w:t>
      </w:r>
      <w:hyperlink r:id="rId9">
        <w:r w:rsidRPr="0A005DC2">
          <w:rPr>
            <w:rStyle w:val="Hyperlink"/>
            <w:sz w:val="24"/>
            <w:szCs w:val="24"/>
            <w:lang w:val="en-US"/>
          </w:rPr>
          <w:t>here</w:t>
        </w:r>
      </w:hyperlink>
      <w:r w:rsidRPr="0A005DC2">
        <w:rPr>
          <w:sz w:val="24"/>
          <w:szCs w:val="24"/>
          <w:lang w:val="en-US"/>
        </w:rPr>
        <w:t>)</w:t>
      </w:r>
    </w:p>
    <w:p w14:paraId="00000017" w14:textId="3EE5CF19" w:rsidR="00782501" w:rsidRDefault="0A005DC2" w:rsidP="0A005DC2">
      <w:pPr>
        <w:pStyle w:val="ListParagraph"/>
        <w:numPr>
          <w:ilvl w:val="0"/>
          <w:numId w:val="1"/>
        </w:numPr>
        <w:spacing w:line="240" w:lineRule="auto"/>
        <w:rPr>
          <w:sz w:val="24"/>
          <w:szCs w:val="24"/>
          <w:lang w:val="en-US"/>
        </w:rPr>
      </w:pPr>
      <w:r w:rsidRPr="0A005DC2">
        <w:rPr>
          <w:sz w:val="24"/>
          <w:szCs w:val="24"/>
          <w:lang w:val="en-US"/>
        </w:rPr>
        <w:t xml:space="preserve">An electronic copy uploaded to the conference Google Drive (see separate instructions on our website; the link to the Google Drive has been shared by email). </w:t>
      </w:r>
      <w:r w:rsidR="00735E62" w:rsidRPr="00735E62">
        <w:rPr>
          <w:sz w:val="24"/>
          <w:szCs w:val="24"/>
          <w:lang w:val="en-US"/>
        </w:rPr>
        <w:t>Please aim to upload your file(s) at least 1 week in advance of your session, to allow other attendees time to read ahead.</w:t>
      </w:r>
    </w:p>
    <w:p w14:paraId="00000018" w14:textId="77777777" w:rsidR="00782501" w:rsidRDefault="00782501" w:rsidP="00321B40">
      <w:pPr>
        <w:spacing w:line="240" w:lineRule="auto"/>
        <w:rPr>
          <w:sz w:val="24"/>
          <w:szCs w:val="24"/>
        </w:rPr>
      </w:pPr>
    </w:p>
    <w:p w14:paraId="00000019" w14:textId="08C2D333" w:rsidR="00782501" w:rsidRDefault="00000000" w:rsidP="00321B40">
      <w:pPr>
        <w:spacing w:line="240" w:lineRule="auto"/>
        <w:rPr>
          <w:sz w:val="24"/>
          <w:szCs w:val="24"/>
        </w:rPr>
      </w:pPr>
      <w:r>
        <w:rPr>
          <w:sz w:val="24"/>
          <w:szCs w:val="24"/>
        </w:rPr>
        <w:t>In the case of physical access copies that presenters bring to their sessions, the chair will handle their distribution</w:t>
      </w:r>
      <w:r w:rsidR="00321B40">
        <w:rPr>
          <w:sz w:val="24"/>
          <w:szCs w:val="24"/>
        </w:rPr>
        <w:t xml:space="preserve"> by asking </w:t>
      </w:r>
      <w:r>
        <w:rPr>
          <w:sz w:val="24"/>
          <w:szCs w:val="24"/>
        </w:rPr>
        <w:t>if any attendees would like a copy. Presenters should communicate whether they would like these copies returned to them. Presenters should ensure that print copies are easy to read: double-spaced with readable font and font size (e.g., Arial, size 14).</w:t>
      </w:r>
    </w:p>
    <w:p w14:paraId="0000001A" w14:textId="77777777" w:rsidR="00782501" w:rsidRDefault="00782501" w:rsidP="00321B40">
      <w:pPr>
        <w:spacing w:line="240" w:lineRule="auto"/>
      </w:pPr>
    </w:p>
    <w:p w14:paraId="00000034" w14:textId="77777777" w:rsidR="00782501" w:rsidRDefault="430767C1" w:rsidP="00321B40">
      <w:pPr>
        <w:pStyle w:val="Heading2"/>
        <w:spacing w:line="240" w:lineRule="auto"/>
      </w:pPr>
      <w:bookmarkStart w:id="4" w:name="_qy10ztsi4309"/>
      <w:bookmarkStart w:id="5" w:name="_conubx9ra2a6"/>
      <w:bookmarkEnd w:id="4"/>
      <w:bookmarkEnd w:id="5"/>
      <w:r>
        <w:t>Slides</w:t>
      </w:r>
      <w:r>
        <w:br/>
      </w:r>
    </w:p>
    <w:p w14:paraId="00000035" w14:textId="68C6E1E5" w:rsidR="00782501" w:rsidRDefault="00000000" w:rsidP="00321B40">
      <w:pPr>
        <w:numPr>
          <w:ilvl w:val="0"/>
          <w:numId w:val="5"/>
        </w:numPr>
        <w:spacing w:line="240" w:lineRule="auto"/>
        <w:rPr>
          <w:sz w:val="24"/>
          <w:szCs w:val="24"/>
        </w:rPr>
      </w:pPr>
      <w:r>
        <w:rPr>
          <w:sz w:val="24"/>
          <w:szCs w:val="24"/>
        </w:rPr>
        <w:t>Sans serif fonts are ideal for virtual presentations/electronic text.</w:t>
      </w:r>
    </w:p>
    <w:p w14:paraId="00000037" w14:textId="73B102D7" w:rsidR="00782501" w:rsidRPr="00321B40" w:rsidRDefault="013EA503" w:rsidP="00321B40">
      <w:pPr>
        <w:numPr>
          <w:ilvl w:val="0"/>
          <w:numId w:val="5"/>
        </w:numPr>
        <w:spacing w:line="240" w:lineRule="auto"/>
        <w:rPr>
          <w:sz w:val="24"/>
          <w:szCs w:val="24"/>
          <w:lang w:val="en-US"/>
        </w:rPr>
      </w:pPr>
      <w:r w:rsidRPr="013EA503">
        <w:rPr>
          <w:sz w:val="24"/>
          <w:szCs w:val="24"/>
          <w:lang w:val="en-US"/>
        </w:rPr>
        <w:t xml:space="preserve">Consider whether any text you plan to show is large enough that people in the back of the room may see it; 24 pt font is generally recognized as a recommended minimum. </w:t>
      </w:r>
    </w:p>
    <w:p w14:paraId="00000038" w14:textId="43294F54" w:rsidR="00782501" w:rsidRDefault="013EA503" w:rsidP="00321B40">
      <w:pPr>
        <w:numPr>
          <w:ilvl w:val="0"/>
          <w:numId w:val="5"/>
        </w:numPr>
        <w:spacing w:line="240" w:lineRule="auto"/>
        <w:rPr>
          <w:sz w:val="24"/>
          <w:szCs w:val="24"/>
          <w:lang w:val="en-US"/>
        </w:rPr>
      </w:pPr>
      <w:r w:rsidRPr="013EA503">
        <w:rPr>
          <w:sz w:val="24"/>
          <w:szCs w:val="24"/>
          <w:lang w:val="en-US"/>
        </w:rPr>
        <w:t xml:space="preserve">High contrast between text and background </w:t>
      </w:r>
      <w:proofErr w:type="gramStart"/>
      <w:r w:rsidRPr="013EA503">
        <w:rPr>
          <w:sz w:val="24"/>
          <w:szCs w:val="24"/>
          <w:lang w:val="en-US"/>
        </w:rPr>
        <w:t>make</w:t>
      </w:r>
      <w:proofErr w:type="gramEnd"/>
      <w:r w:rsidRPr="013EA503">
        <w:rPr>
          <w:sz w:val="24"/>
          <w:szCs w:val="24"/>
          <w:lang w:val="en-US"/>
        </w:rPr>
        <w:t xml:space="preserve"> the slides easier to read.</w:t>
      </w:r>
    </w:p>
    <w:p w14:paraId="00000039" w14:textId="7C437696" w:rsidR="00782501" w:rsidRDefault="013EA503" w:rsidP="00321B40">
      <w:pPr>
        <w:numPr>
          <w:ilvl w:val="0"/>
          <w:numId w:val="5"/>
        </w:numPr>
        <w:spacing w:line="240" w:lineRule="auto"/>
        <w:rPr>
          <w:sz w:val="24"/>
          <w:szCs w:val="24"/>
          <w:lang w:val="en-US"/>
        </w:rPr>
      </w:pPr>
      <w:r w:rsidRPr="013EA503">
        <w:rPr>
          <w:sz w:val="24"/>
          <w:szCs w:val="24"/>
          <w:lang w:val="en-US"/>
        </w:rPr>
        <w:t xml:space="preserve">Large and simple fonts for text include </w:t>
      </w:r>
      <w:r w:rsidRPr="013EA503">
        <w:rPr>
          <w:rFonts w:ascii="Helvetica Neue" w:eastAsia="Helvetica Neue" w:hAnsi="Helvetica Neue" w:cs="Helvetica Neue"/>
          <w:color w:val="202020"/>
          <w:sz w:val="24"/>
          <w:szCs w:val="24"/>
          <w:lang w:val="en-US"/>
        </w:rPr>
        <w:t xml:space="preserve">Arial, Verdana and Tahoma which all have </w:t>
      </w:r>
      <w:proofErr w:type="gramStart"/>
      <w:r w:rsidRPr="013EA503">
        <w:rPr>
          <w:rFonts w:ascii="Helvetica Neue" w:eastAsia="Helvetica Neue" w:hAnsi="Helvetica Neue" w:cs="Helvetica Neue"/>
          <w:color w:val="202020"/>
          <w:sz w:val="24"/>
          <w:szCs w:val="24"/>
          <w:lang w:val="en-US"/>
        </w:rPr>
        <w:t>a high</w:t>
      </w:r>
      <w:proofErr w:type="gramEnd"/>
      <w:r w:rsidRPr="013EA503">
        <w:rPr>
          <w:rFonts w:ascii="Helvetica Neue" w:eastAsia="Helvetica Neue" w:hAnsi="Helvetica Neue" w:cs="Helvetica Neue"/>
          <w:color w:val="202020"/>
          <w:sz w:val="24"/>
          <w:szCs w:val="24"/>
          <w:lang w:val="en-US"/>
        </w:rPr>
        <w:t xml:space="preserve"> accessibility </w:t>
      </w:r>
      <w:proofErr w:type="gramStart"/>
      <w:r w:rsidRPr="013EA503">
        <w:rPr>
          <w:rFonts w:ascii="Helvetica Neue" w:eastAsia="Helvetica Neue" w:hAnsi="Helvetica Neue" w:cs="Helvetica Neue"/>
          <w:color w:val="202020"/>
          <w:sz w:val="24"/>
          <w:szCs w:val="24"/>
          <w:lang w:val="en-US"/>
        </w:rPr>
        <w:t>ratings</w:t>
      </w:r>
      <w:proofErr w:type="gramEnd"/>
      <w:r w:rsidRPr="013EA503">
        <w:rPr>
          <w:rFonts w:ascii="Helvetica Neue" w:eastAsia="Helvetica Neue" w:hAnsi="Helvetica Neue" w:cs="Helvetica Neue"/>
          <w:color w:val="202020"/>
          <w:sz w:val="24"/>
          <w:szCs w:val="24"/>
          <w:lang w:val="en-US"/>
        </w:rPr>
        <w:t>.</w:t>
      </w:r>
    </w:p>
    <w:p w14:paraId="0000003A" w14:textId="00B6B4D1" w:rsidR="00782501" w:rsidRDefault="00000000" w:rsidP="00321B40">
      <w:pPr>
        <w:numPr>
          <w:ilvl w:val="0"/>
          <w:numId w:val="5"/>
        </w:numPr>
        <w:spacing w:line="240" w:lineRule="auto"/>
        <w:rPr>
          <w:sz w:val="24"/>
          <w:szCs w:val="24"/>
        </w:rPr>
      </w:pPr>
      <w:r>
        <w:rPr>
          <w:sz w:val="24"/>
          <w:szCs w:val="24"/>
        </w:rPr>
        <w:t>Activate slide images with rich auditory descriptions. A rich auditory description can range from basic information about the image to more vivid details.</w:t>
      </w:r>
    </w:p>
    <w:p w14:paraId="0000003B" w14:textId="77777777" w:rsidR="00782501" w:rsidRDefault="430767C1" w:rsidP="00321B40">
      <w:pPr>
        <w:numPr>
          <w:ilvl w:val="0"/>
          <w:numId w:val="5"/>
        </w:numPr>
        <w:spacing w:line="240" w:lineRule="auto"/>
        <w:rPr>
          <w:sz w:val="24"/>
          <w:szCs w:val="24"/>
        </w:rPr>
      </w:pPr>
      <w:r w:rsidRPr="430767C1">
        <w:rPr>
          <w:sz w:val="24"/>
          <w:szCs w:val="24"/>
        </w:rPr>
        <w:t>Enable audio captions on any video you may choose to use.</w:t>
      </w:r>
    </w:p>
    <w:p w14:paraId="0000003F" w14:textId="5151646A" w:rsidR="00782501" w:rsidRDefault="430767C1" w:rsidP="00321B40">
      <w:pPr>
        <w:numPr>
          <w:ilvl w:val="0"/>
          <w:numId w:val="5"/>
        </w:numPr>
        <w:spacing w:line="240" w:lineRule="auto"/>
        <w:rPr>
          <w:sz w:val="24"/>
          <w:szCs w:val="24"/>
          <w:lang w:val="en-US"/>
        </w:rPr>
      </w:pPr>
      <w:hyperlink r:id="rId10" w:history="1">
        <w:r w:rsidRPr="00321B40">
          <w:rPr>
            <w:rStyle w:val="Hyperlink"/>
            <w:sz w:val="24"/>
            <w:szCs w:val="24"/>
            <w:lang w:val="en-US"/>
          </w:rPr>
          <w:t>See this helpful Accessible Presentation Guide</w:t>
        </w:r>
      </w:hyperlink>
      <w:r w:rsidRPr="430767C1">
        <w:rPr>
          <w:sz w:val="24"/>
          <w:szCs w:val="24"/>
          <w:lang w:val="en-US"/>
        </w:rPr>
        <w:t xml:space="preserve"> </w:t>
      </w:r>
    </w:p>
    <w:p w14:paraId="78A189D8" w14:textId="77777777" w:rsidR="00321B40" w:rsidRDefault="00321B40" w:rsidP="00321B40">
      <w:pPr>
        <w:spacing w:line="240" w:lineRule="auto"/>
        <w:rPr>
          <w:sz w:val="24"/>
          <w:szCs w:val="24"/>
          <w:lang w:val="en-US"/>
        </w:rPr>
      </w:pPr>
    </w:p>
    <w:p w14:paraId="48B5EF80" w14:textId="77777777" w:rsidR="00321B40" w:rsidRDefault="00321B40" w:rsidP="00321B40">
      <w:pPr>
        <w:spacing w:line="240" w:lineRule="auto"/>
        <w:rPr>
          <w:sz w:val="24"/>
          <w:szCs w:val="24"/>
        </w:rPr>
      </w:pPr>
      <w:r w:rsidRPr="430767C1">
        <w:rPr>
          <w:b/>
          <w:bCs/>
          <w:sz w:val="24"/>
          <w:szCs w:val="24"/>
        </w:rPr>
        <w:t xml:space="preserve">For other queries about accessibility please see our website or head to the registration desk. </w:t>
      </w:r>
      <w:r>
        <w:br/>
      </w:r>
    </w:p>
    <w:p w14:paraId="6405AC75" w14:textId="77777777" w:rsidR="00321B40" w:rsidRDefault="00321B40" w:rsidP="00321B40">
      <w:pPr>
        <w:spacing w:line="240" w:lineRule="auto"/>
        <w:rPr>
          <w:sz w:val="24"/>
          <w:szCs w:val="24"/>
          <w:lang w:val="en-US"/>
        </w:rPr>
      </w:pPr>
    </w:p>
    <w:sectPr w:rsidR="00321B40">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152C32" w14:textId="77777777" w:rsidR="005477B6" w:rsidRDefault="005477B6" w:rsidP="00197CCA">
      <w:pPr>
        <w:spacing w:line="240" w:lineRule="auto"/>
      </w:pPr>
      <w:r>
        <w:separator/>
      </w:r>
    </w:p>
  </w:endnote>
  <w:endnote w:type="continuationSeparator" w:id="0">
    <w:p w14:paraId="4EE93EFE" w14:textId="77777777" w:rsidR="005477B6" w:rsidRDefault="005477B6" w:rsidP="00197C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1" w:fontKey="{EB9C5F9A-F490-46AB-9539-66C9D7FCEDB1}"/>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2" w:fontKey="{ACE8386E-F770-4377-A32A-C8A60F1FE5A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8C74C" w14:textId="77777777" w:rsidR="00197CCA" w:rsidRDefault="00197C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5F204" w14:textId="77777777" w:rsidR="00197CCA" w:rsidRDefault="00197C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ADFDF" w14:textId="77777777" w:rsidR="00197CCA" w:rsidRDefault="00197C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852AD" w14:textId="77777777" w:rsidR="005477B6" w:rsidRDefault="005477B6" w:rsidP="00197CCA">
      <w:pPr>
        <w:spacing w:line="240" w:lineRule="auto"/>
      </w:pPr>
      <w:r>
        <w:separator/>
      </w:r>
    </w:p>
  </w:footnote>
  <w:footnote w:type="continuationSeparator" w:id="0">
    <w:p w14:paraId="3FCB436C" w14:textId="77777777" w:rsidR="005477B6" w:rsidRDefault="005477B6" w:rsidP="00197CC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492E7" w14:textId="77777777" w:rsidR="00197CCA" w:rsidRDefault="00197C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8846BA" w14:textId="77777777" w:rsidR="00197CCA" w:rsidRDefault="00197C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EB195" w14:textId="77777777" w:rsidR="00197CCA" w:rsidRDefault="00197C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B0FBF"/>
    <w:multiLevelType w:val="multilevel"/>
    <w:tmpl w:val="8C7E5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556E2B"/>
    <w:multiLevelType w:val="hybridMultilevel"/>
    <w:tmpl w:val="626E9EEE"/>
    <w:lvl w:ilvl="0" w:tplc="08090001">
      <w:start w:val="1"/>
      <w:numFmt w:val="bullet"/>
      <w:lvlText w:val=""/>
      <w:lvlJc w:val="left"/>
      <w:pPr>
        <w:ind w:left="792" w:hanging="360"/>
      </w:pPr>
      <w:rPr>
        <w:rFonts w:ascii="Symbol" w:hAnsi="Symbo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 w15:restartNumberingAfterBreak="0">
    <w:nsid w:val="2B757597"/>
    <w:multiLevelType w:val="multilevel"/>
    <w:tmpl w:val="DA2085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CDA31E6"/>
    <w:multiLevelType w:val="multilevel"/>
    <w:tmpl w:val="01427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AE33A85"/>
    <w:multiLevelType w:val="multilevel"/>
    <w:tmpl w:val="7A406D8C"/>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C82ACC3"/>
    <w:multiLevelType w:val="hybridMultilevel"/>
    <w:tmpl w:val="76BA325A"/>
    <w:lvl w:ilvl="0" w:tplc="332A2F72">
      <w:start w:val="1"/>
      <w:numFmt w:val="decimal"/>
      <w:lvlText w:val="%1."/>
      <w:lvlJc w:val="left"/>
      <w:pPr>
        <w:ind w:left="720" w:hanging="360"/>
      </w:pPr>
    </w:lvl>
    <w:lvl w:ilvl="1" w:tplc="A9B87BEC">
      <w:start w:val="1"/>
      <w:numFmt w:val="lowerLetter"/>
      <w:lvlText w:val="%2."/>
      <w:lvlJc w:val="left"/>
      <w:pPr>
        <w:ind w:left="1440" w:hanging="360"/>
      </w:pPr>
    </w:lvl>
    <w:lvl w:ilvl="2" w:tplc="A6C68C80">
      <w:start w:val="1"/>
      <w:numFmt w:val="lowerRoman"/>
      <w:lvlText w:val="%3."/>
      <w:lvlJc w:val="right"/>
      <w:pPr>
        <w:ind w:left="2160" w:hanging="180"/>
      </w:pPr>
    </w:lvl>
    <w:lvl w:ilvl="3" w:tplc="9E9EB264">
      <w:start w:val="1"/>
      <w:numFmt w:val="decimal"/>
      <w:lvlText w:val="%4."/>
      <w:lvlJc w:val="left"/>
      <w:pPr>
        <w:ind w:left="2880" w:hanging="360"/>
      </w:pPr>
    </w:lvl>
    <w:lvl w:ilvl="4" w:tplc="2932A686">
      <w:start w:val="1"/>
      <w:numFmt w:val="lowerLetter"/>
      <w:lvlText w:val="%5."/>
      <w:lvlJc w:val="left"/>
      <w:pPr>
        <w:ind w:left="3600" w:hanging="360"/>
      </w:pPr>
    </w:lvl>
    <w:lvl w:ilvl="5" w:tplc="D6E24192">
      <w:start w:val="1"/>
      <w:numFmt w:val="lowerRoman"/>
      <w:lvlText w:val="%6."/>
      <w:lvlJc w:val="right"/>
      <w:pPr>
        <w:ind w:left="4320" w:hanging="180"/>
      </w:pPr>
    </w:lvl>
    <w:lvl w:ilvl="6" w:tplc="045EF968">
      <w:start w:val="1"/>
      <w:numFmt w:val="decimal"/>
      <w:lvlText w:val="%7."/>
      <w:lvlJc w:val="left"/>
      <w:pPr>
        <w:ind w:left="5040" w:hanging="360"/>
      </w:pPr>
    </w:lvl>
    <w:lvl w:ilvl="7" w:tplc="BA2CDCF2">
      <w:start w:val="1"/>
      <w:numFmt w:val="lowerLetter"/>
      <w:lvlText w:val="%8."/>
      <w:lvlJc w:val="left"/>
      <w:pPr>
        <w:ind w:left="5760" w:hanging="360"/>
      </w:pPr>
    </w:lvl>
    <w:lvl w:ilvl="8" w:tplc="B7D62F66">
      <w:start w:val="1"/>
      <w:numFmt w:val="lowerRoman"/>
      <w:lvlText w:val="%9."/>
      <w:lvlJc w:val="right"/>
      <w:pPr>
        <w:ind w:left="6480" w:hanging="180"/>
      </w:pPr>
    </w:lvl>
  </w:abstractNum>
  <w:abstractNum w:abstractNumId="6" w15:restartNumberingAfterBreak="0">
    <w:nsid w:val="63981AF6"/>
    <w:multiLevelType w:val="multilevel"/>
    <w:tmpl w:val="207A72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64C3AFE6"/>
    <w:multiLevelType w:val="hybridMultilevel"/>
    <w:tmpl w:val="AE1612A4"/>
    <w:lvl w:ilvl="0" w:tplc="FFFFFFFF">
      <w:start w:val="1"/>
      <w:numFmt w:val="bullet"/>
      <w:lvlText w:val="·"/>
      <w:lvlJc w:val="left"/>
      <w:pPr>
        <w:ind w:left="720" w:hanging="360"/>
      </w:pPr>
      <w:rPr>
        <w:rFonts w:ascii="Symbol" w:hAnsi="Symbol" w:hint="default"/>
      </w:rPr>
    </w:lvl>
    <w:lvl w:ilvl="1" w:tplc="31FABEC0">
      <w:start w:val="1"/>
      <w:numFmt w:val="bullet"/>
      <w:lvlText w:val="o"/>
      <w:lvlJc w:val="left"/>
      <w:pPr>
        <w:ind w:left="1440" w:hanging="360"/>
      </w:pPr>
      <w:rPr>
        <w:rFonts w:ascii="Courier New" w:hAnsi="Courier New" w:hint="default"/>
      </w:rPr>
    </w:lvl>
    <w:lvl w:ilvl="2" w:tplc="5D5AA232">
      <w:start w:val="1"/>
      <w:numFmt w:val="bullet"/>
      <w:lvlText w:val=""/>
      <w:lvlJc w:val="left"/>
      <w:pPr>
        <w:ind w:left="2160" w:hanging="360"/>
      </w:pPr>
      <w:rPr>
        <w:rFonts w:ascii="Wingdings" w:hAnsi="Wingdings" w:hint="default"/>
      </w:rPr>
    </w:lvl>
    <w:lvl w:ilvl="3" w:tplc="02A25BA2">
      <w:start w:val="1"/>
      <w:numFmt w:val="bullet"/>
      <w:lvlText w:val=""/>
      <w:lvlJc w:val="left"/>
      <w:pPr>
        <w:ind w:left="2880" w:hanging="360"/>
      </w:pPr>
      <w:rPr>
        <w:rFonts w:ascii="Symbol" w:hAnsi="Symbol" w:hint="default"/>
      </w:rPr>
    </w:lvl>
    <w:lvl w:ilvl="4" w:tplc="AF6E7FE2">
      <w:start w:val="1"/>
      <w:numFmt w:val="bullet"/>
      <w:lvlText w:val="o"/>
      <w:lvlJc w:val="left"/>
      <w:pPr>
        <w:ind w:left="3600" w:hanging="360"/>
      </w:pPr>
      <w:rPr>
        <w:rFonts w:ascii="Courier New" w:hAnsi="Courier New" w:hint="default"/>
      </w:rPr>
    </w:lvl>
    <w:lvl w:ilvl="5" w:tplc="6E0AF28C">
      <w:start w:val="1"/>
      <w:numFmt w:val="bullet"/>
      <w:lvlText w:val=""/>
      <w:lvlJc w:val="left"/>
      <w:pPr>
        <w:ind w:left="4320" w:hanging="360"/>
      </w:pPr>
      <w:rPr>
        <w:rFonts w:ascii="Wingdings" w:hAnsi="Wingdings" w:hint="default"/>
      </w:rPr>
    </w:lvl>
    <w:lvl w:ilvl="6" w:tplc="984AC7E0">
      <w:start w:val="1"/>
      <w:numFmt w:val="bullet"/>
      <w:lvlText w:val=""/>
      <w:lvlJc w:val="left"/>
      <w:pPr>
        <w:ind w:left="5040" w:hanging="360"/>
      </w:pPr>
      <w:rPr>
        <w:rFonts w:ascii="Symbol" w:hAnsi="Symbol" w:hint="default"/>
      </w:rPr>
    </w:lvl>
    <w:lvl w:ilvl="7" w:tplc="512219EC">
      <w:start w:val="1"/>
      <w:numFmt w:val="bullet"/>
      <w:lvlText w:val="o"/>
      <w:lvlJc w:val="left"/>
      <w:pPr>
        <w:ind w:left="5760" w:hanging="360"/>
      </w:pPr>
      <w:rPr>
        <w:rFonts w:ascii="Courier New" w:hAnsi="Courier New" w:hint="default"/>
      </w:rPr>
    </w:lvl>
    <w:lvl w:ilvl="8" w:tplc="D92E65F2">
      <w:start w:val="1"/>
      <w:numFmt w:val="bullet"/>
      <w:lvlText w:val=""/>
      <w:lvlJc w:val="left"/>
      <w:pPr>
        <w:ind w:left="6480" w:hanging="360"/>
      </w:pPr>
      <w:rPr>
        <w:rFonts w:ascii="Wingdings" w:hAnsi="Wingdings" w:hint="default"/>
      </w:rPr>
    </w:lvl>
  </w:abstractNum>
  <w:abstractNum w:abstractNumId="8" w15:restartNumberingAfterBreak="0">
    <w:nsid w:val="70AC418B"/>
    <w:multiLevelType w:val="hybridMultilevel"/>
    <w:tmpl w:val="80E43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7012166">
    <w:abstractNumId w:val="5"/>
  </w:num>
  <w:num w:numId="2" w16cid:durableId="239875228">
    <w:abstractNumId w:val="7"/>
  </w:num>
  <w:num w:numId="3" w16cid:durableId="402218852">
    <w:abstractNumId w:val="0"/>
  </w:num>
  <w:num w:numId="4" w16cid:durableId="602538174">
    <w:abstractNumId w:val="6"/>
  </w:num>
  <w:num w:numId="5" w16cid:durableId="598222407">
    <w:abstractNumId w:val="2"/>
  </w:num>
  <w:num w:numId="6" w16cid:durableId="1813058340">
    <w:abstractNumId w:val="4"/>
  </w:num>
  <w:num w:numId="7" w16cid:durableId="41683370">
    <w:abstractNumId w:val="3"/>
  </w:num>
  <w:num w:numId="8" w16cid:durableId="1674725060">
    <w:abstractNumId w:val="1"/>
  </w:num>
  <w:num w:numId="9" w16cid:durableId="11320186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501"/>
    <w:rsid w:val="000224C9"/>
    <w:rsid w:val="00080531"/>
    <w:rsid w:val="0015308B"/>
    <w:rsid w:val="00176170"/>
    <w:rsid w:val="00197CCA"/>
    <w:rsid w:val="001E19BC"/>
    <w:rsid w:val="002962D3"/>
    <w:rsid w:val="002B3BA3"/>
    <w:rsid w:val="00321B40"/>
    <w:rsid w:val="00490E30"/>
    <w:rsid w:val="005477B6"/>
    <w:rsid w:val="005A21D7"/>
    <w:rsid w:val="005C175F"/>
    <w:rsid w:val="005F2B66"/>
    <w:rsid w:val="00735E62"/>
    <w:rsid w:val="00782501"/>
    <w:rsid w:val="007E7DB9"/>
    <w:rsid w:val="00911728"/>
    <w:rsid w:val="00AB10EB"/>
    <w:rsid w:val="00AF4686"/>
    <w:rsid w:val="00B37DF6"/>
    <w:rsid w:val="00D34C33"/>
    <w:rsid w:val="00DF5294"/>
    <w:rsid w:val="00F85443"/>
    <w:rsid w:val="00FF6948"/>
    <w:rsid w:val="013EA503"/>
    <w:rsid w:val="06AA79C7"/>
    <w:rsid w:val="0A005DC2"/>
    <w:rsid w:val="1A35A7F9"/>
    <w:rsid w:val="1AC955B3"/>
    <w:rsid w:val="1F537653"/>
    <w:rsid w:val="211EFBAD"/>
    <w:rsid w:val="3281AE16"/>
    <w:rsid w:val="373F1E25"/>
    <w:rsid w:val="430767C1"/>
    <w:rsid w:val="4C3AFCA6"/>
    <w:rsid w:val="514944BA"/>
    <w:rsid w:val="55882362"/>
    <w:rsid w:val="6C53E83B"/>
    <w:rsid w:val="6D6B3EF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6A526"/>
  <w15:docId w15:val="{5A9750BD-294D-0F47-ADBE-5EB86213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line="397" w:lineRule="auto"/>
      <w:outlineLvl w:val="1"/>
    </w:pPr>
    <w:rPr>
      <w:sz w:val="32"/>
      <w:szCs w:val="32"/>
    </w:rPr>
  </w:style>
  <w:style w:type="paragraph" w:styleId="Heading3">
    <w:name w:val="heading 3"/>
    <w:basedOn w:val="Normal"/>
    <w:next w:val="Normal"/>
    <w:uiPriority w:val="9"/>
    <w:unhideWhenUsed/>
    <w:qFormat/>
    <w:pPr>
      <w:keepNext/>
      <w:keepLines/>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197CCA"/>
    <w:pPr>
      <w:tabs>
        <w:tab w:val="center" w:pos="4513"/>
        <w:tab w:val="right" w:pos="9026"/>
      </w:tabs>
      <w:spacing w:line="240" w:lineRule="auto"/>
    </w:pPr>
  </w:style>
  <w:style w:type="character" w:customStyle="1" w:styleId="HeaderChar">
    <w:name w:val="Header Char"/>
    <w:basedOn w:val="DefaultParagraphFont"/>
    <w:link w:val="Header"/>
    <w:uiPriority w:val="99"/>
    <w:rsid w:val="00197CCA"/>
  </w:style>
  <w:style w:type="paragraph" w:styleId="Footer">
    <w:name w:val="footer"/>
    <w:basedOn w:val="Normal"/>
    <w:link w:val="FooterChar"/>
    <w:uiPriority w:val="99"/>
    <w:unhideWhenUsed/>
    <w:rsid w:val="00197CCA"/>
    <w:pPr>
      <w:tabs>
        <w:tab w:val="center" w:pos="4513"/>
        <w:tab w:val="right" w:pos="9026"/>
      </w:tabs>
      <w:spacing w:line="240" w:lineRule="auto"/>
    </w:pPr>
  </w:style>
  <w:style w:type="character" w:customStyle="1" w:styleId="FooterChar">
    <w:name w:val="Footer Char"/>
    <w:basedOn w:val="DefaultParagraphFont"/>
    <w:link w:val="Footer"/>
    <w:uiPriority w:val="99"/>
    <w:rsid w:val="00197CCA"/>
  </w:style>
  <w:style w:type="paragraph" w:styleId="Revision">
    <w:name w:val="Revision"/>
    <w:hidden/>
    <w:uiPriority w:val="99"/>
    <w:semiHidden/>
    <w:rsid w:val="00197CCA"/>
    <w:pPr>
      <w:spacing w:line="240" w:lineRule="auto"/>
    </w:pPr>
  </w:style>
  <w:style w:type="paragraph" w:styleId="CommentSubject">
    <w:name w:val="annotation subject"/>
    <w:basedOn w:val="CommentText"/>
    <w:next w:val="CommentText"/>
    <w:link w:val="CommentSubjectChar"/>
    <w:uiPriority w:val="99"/>
    <w:semiHidden/>
    <w:unhideWhenUsed/>
    <w:rsid w:val="00AB10EB"/>
    <w:rPr>
      <w:b/>
      <w:bCs/>
    </w:rPr>
  </w:style>
  <w:style w:type="character" w:customStyle="1" w:styleId="CommentSubjectChar">
    <w:name w:val="Comment Subject Char"/>
    <w:basedOn w:val="CommentTextChar"/>
    <w:link w:val="CommentSubject"/>
    <w:uiPriority w:val="99"/>
    <w:semiHidden/>
    <w:rsid w:val="00AB10EB"/>
    <w:rPr>
      <w:b/>
      <w:bCs/>
      <w:sz w:val="20"/>
      <w:szCs w:val="20"/>
    </w:rPr>
  </w:style>
  <w:style w:type="character" w:styleId="Hyperlink">
    <w:name w:val="Hyperlink"/>
    <w:basedOn w:val="DefaultParagraphFont"/>
    <w:uiPriority w:val="99"/>
    <w:unhideWhenUsed/>
    <w:rsid w:val="373F1E25"/>
    <w:rPr>
      <w:color w:val="0000FF"/>
      <w:u w:val="single"/>
    </w:rPr>
  </w:style>
  <w:style w:type="paragraph" w:styleId="ListParagraph">
    <w:name w:val="List Paragraph"/>
    <w:basedOn w:val="Normal"/>
    <w:uiPriority w:val="34"/>
    <w:qFormat/>
    <w:rsid w:val="55882362"/>
    <w:pPr>
      <w:ind w:left="720"/>
      <w:contextualSpacing/>
    </w:pPr>
  </w:style>
  <w:style w:type="character" w:styleId="UnresolvedMention">
    <w:name w:val="Unresolved Mention"/>
    <w:basedOn w:val="DefaultParagraphFont"/>
    <w:uiPriority w:val="99"/>
    <w:semiHidden/>
    <w:unhideWhenUsed/>
    <w:rsid w:val="00321B40"/>
    <w:rPr>
      <w:color w:val="605E5C"/>
      <w:shd w:val="clear" w:color="auto" w:fill="E1DFDD"/>
    </w:rPr>
  </w:style>
  <w:style w:type="character" w:styleId="FollowedHyperlink">
    <w:name w:val="FollowedHyperlink"/>
    <w:basedOn w:val="DefaultParagraphFont"/>
    <w:uiPriority w:val="99"/>
    <w:semiHidden/>
    <w:unhideWhenUsed/>
    <w:rsid w:val="00321B4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igital.gov/resources/introduction-to-qr-code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google.com/document/d/1FLLi06GWYXYli_EIIIyMPkgQXQf9Yi9ehQlW5EhDc4s/edit?usp=sharing"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moderniststudies.org/assets/MSA-Accessible-Presentation-Guide.pdf" TargetMode="External"/><Relationship Id="rId4" Type="http://schemas.openxmlformats.org/officeDocument/2006/relationships/webSettings" Target="webSettings.xml"/><Relationship Id="rId9" Type="http://schemas.openxmlformats.org/officeDocument/2006/relationships/hyperlink" Target="https://www.canva.com/qr-code-generator/"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891</Words>
  <Characters>5080</Characters>
  <Application>Microsoft Office Word</Application>
  <DocSecurity>0</DocSecurity>
  <Lines>42</Lines>
  <Paragraphs>11</Paragraphs>
  <ScaleCrop>false</ScaleCrop>
  <Company/>
  <LinksUpToDate>false</LinksUpToDate>
  <CharactersWithSpaces>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Blackadder</dc:creator>
  <cp:lastModifiedBy>Katherine Blackadder</cp:lastModifiedBy>
  <cp:revision>2</cp:revision>
  <dcterms:created xsi:type="dcterms:W3CDTF">2025-06-24T09:08:00Z</dcterms:created>
  <dcterms:modified xsi:type="dcterms:W3CDTF">2025-06-24T09:08:00Z</dcterms:modified>
</cp:coreProperties>
</file>